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E759F2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3D0B1CDD" wp14:editId="6E5F1104">
                  <wp:extent cx="650875" cy="803275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784BA1">
      <w:pPr>
        <w:jc w:val="center"/>
      </w:pPr>
      <w:r>
        <w:t xml:space="preserve">от </w:t>
      </w:r>
      <w:r w:rsidR="00086F40">
        <w:rPr>
          <w:i/>
          <w:szCs w:val="28"/>
          <w:u w:val="single"/>
        </w:rPr>
        <w:t>26.02.2025   № 84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C70B2F" w:rsidRDefault="00C70B2F" w:rsidP="00ED19CB"/>
    <w:p w:rsidR="00015BAC" w:rsidRPr="00FD3DA2" w:rsidRDefault="00015BAC" w:rsidP="00ED19CB"/>
    <w:p w:rsidR="0023118A" w:rsidRDefault="0023118A" w:rsidP="00ED19CB"/>
    <w:p w:rsidR="00155177" w:rsidRPr="000812E5" w:rsidRDefault="00784BA1" w:rsidP="00C70B2F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Cs w:val="28"/>
        </w:rPr>
      </w:pPr>
      <w:r w:rsidRPr="00C70B2F">
        <w:rPr>
          <w:rFonts w:eastAsiaTheme="minorEastAsia"/>
          <w:b/>
          <w:szCs w:val="28"/>
        </w:rPr>
        <w:t>О</w:t>
      </w:r>
      <w:r w:rsidR="00A275FC" w:rsidRPr="00C70B2F">
        <w:rPr>
          <w:rFonts w:eastAsiaTheme="minorEastAsia"/>
          <w:b/>
          <w:szCs w:val="28"/>
        </w:rPr>
        <w:t xml:space="preserve"> признании утратившим силу </w:t>
      </w:r>
      <w:r w:rsidR="000812E5">
        <w:rPr>
          <w:rFonts w:eastAsiaTheme="minorEastAsia"/>
          <w:b/>
          <w:szCs w:val="28"/>
        </w:rPr>
        <w:t>постановления</w:t>
      </w:r>
      <w:r w:rsidR="00A275FC" w:rsidRPr="00C70B2F">
        <w:rPr>
          <w:rFonts w:eastAsiaTheme="minorEastAsia"/>
          <w:b/>
          <w:szCs w:val="28"/>
        </w:rPr>
        <w:t xml:space="preserve"> Администрации муниципального образования «Город Майкоп» </w:t>
      </w:r>
      <w:r w:rsidR="000812E5">
        <w:rPr>
          <w:rFonts w:eastAsiaTheme="minorEastAsia"/>
          <w:b/>
          <w:szCs w:val="28"/>
        </w:rPr>
        <w:t>от 07.05.2024 № 359 «Об утверждении Порядка предоставления субсидии в целях финансового обеспечения затрат, связанных с проведением мероприятий по предупреждению банкротства и восстановлению платежеспособности Муниципального унитарного предприятия «Майкопское троллейбусное управление» муниципального образования «Город Майкоп»</w:t>
      </w:r>
    </w:p>
    <w:p w:rsidR="008C5EC6" w:rsidRDefault="008C5EC6" w:rsidP="00812D5F">
      <w:pPr>
        <w:widowControl w:val="0"/>
        <w:autoSpaceDE w:val="0"/>
        <w:autoSpaceDN w:val="0"/>
        <w:adjustRightInd w:val="0"/>
        <w:jc w:val="both"/>
        <w:rPr>
          <w:rFonts w:eastAsiaTheme="minorEastAsia"/>
          <w:szCs w:val="28"/>
        </w:rPr>
      </w:pPr>
    </w:p>
    <w:p w:rsidR="00015BAC" w:rsidRDefault="00015BAC" w:rsidP="00812D5F">
      <w:pPr>
        <w:widowControl w:val="0"/>
        <w:autoSpaceDE w:val="0"/>
        <w:autoSpaceDN w:val="0"/>
        <w:adjustRightInd w:val="0"/>
        <w:jc w:val="both"/>
        <w:rPr>
          <w:rFonts w:eastAsiaTheme="minorEastAsia"/>
          <w:szCs w:val="28"/>
        </w:rPr>
      </w:pPr>
    </w:p>
    <w:p w:rsidR="007F67FA" w:rsidRPr="00C70B2F" w:rsidRDefault="007F67FA" w:rsidP="00812D5F">
      <w:pPr>
        <w:widowControl w:val="0"/>
        <w:autoSpaceDE w:val="0"/>
        <w:autoSpaceDN w:val="0"/>
        <w:adjustRightInd w:val="0"/>
        <w:jc w:val="both"/>
        <w:rPr>
          <w:rFonts w:eastAsiaTheme="minorEastAsia"/>
          <w:szCs w:val="28"/>
        </w:rPr>
      </w:pPr>
    </w:p>
    <w:p w:rsidR="008C5EC6" w:rsidRPr="00C70B2F" w:rsidRDefault="00FD3DA2" w:rsidP="00AA7E8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В соответствии со статьей 78 Бюджетного кодекса Российской Федерации</w:t>
      </w:r>
      <w:r w:rsidR="00A01AF7">
        <w:rPr>
          <w:rFonts w:eastAsiaTheme="minorEastAsia"/>
          <w:szCs w:val="28"/>
        </w:rPr>
        <w:t>,</w:t>
      </w:r>
      <w:r w:rsidR="00AA7E8F">
        <w:rPr>
          <w:rFonts w:eastAsiaTheme="minorEastAsia"/>
          <w:szCs w:val="28"/>
        </w:rPr>
        <w:t xml:space="preserve"> </w:t>
      </w:r>
      <w:r w:rsidR="00C90574" w:rsidRPr="00C70B2F">
        <w:rPr>
          <w:rFonts w:eastAsiaTheme="minorEastAsia"/>
          <w:szCs w:val="28"/>
        </w:rPr>
        <w:t>п</w:t>
      </w:r>
      <w:r w:rsidR="00784BA1" w:rsidRPr="00C70B2F">
        <w:rPr>
          <w:rFonts w:eastAsiaTheme="minorEastAsia"/>
          <w:szCs w:val="28"/>
        </w:rPr>
        <w:t xml:space="preserve"> о с т а н о в л я ю:</w:t>
      </w:r>
    </w:p>
    <w:p w:rsidR="007F67FA" w:rsidRPr="007F67FA" w:rsidRDefault="004832B1" w:rsidP="000812E5">
      <w:pPr>
        <w:widowControl w:val="0"/>
        <w:autoSpaceDE w:val="0"/>
        <w:autoSpaceDN w:val="0"/>
        <w:adjustRightInd w:val="0"/>
        <w:ind w:firstLine="720"/>
        <w:jc w:val="both"/>
        <w:rPr>
          <w:bCs/>
          <w:szCs w:val="28"/>
        </w:rPr>
      </w:pPr>
      <w:bookmarkStart w:id="1" w:name="sub_1"/>
      <w:r w:rsidRPr="00C70B2F">
        <w:rPr>
          <w:rFonts w:eastAsiaTheme="minorEastAsia"/>
          <w:szCs w:val="28"/>
        </w:rPr>
        <w:t>1. </w:t>
      </w:r>
      <w:r w:rsidR="00B453A3" w:rsidRPr="00C70B2F">
        <w:rPr>
          <w:rFonts w:eastAsiaTheme="minorEastAsia"/>
          <w:szCs w:val="28"/>
        </w:rPr>
        <w:t>Признать утратившим силу постановлени</w:t>
      </w:r>
      <w:r w:rsidR="0081010E">
        <w:rPr>
          <w:rFonts w:eastAsiaTheme="minorEastAsia"/>
          <w:szCs w:val="28"/>
        </w:rPr>
        <w:t>е</w:t>
      </w:r>
      <w:r w:rsidR="00B453A3" w:rsidRPr="00C70B2F">
        <w:rPr>
          <w:rFonts w:eastAsiaTheme="minorEastAsia"/>
          <w:szCs w:val="28"/>
        </w:rPr>
        <w:t xml:space="preserve"> Администрации муниципального образования «Город Майкоп»</w:t>
      </w:r>
      <w:r w:rsidR="007F67FA">
        <w:rPr>
          <w:rFonts w:eastAsiaTheme="minorEastAsia"/>
          <w:szCs w:val="28"/>
        </w:rPr>
        <w:t xml:space="preserve"> </w:t>
      </w:r>
      <w:r w:rsidR="0081010E">
        <w:rPr>
          <w:rFonts w:eastAsiaTheme="minorEastAsia"/>
          <w:szCs w:val="28"/>
        </w:rPr>
        <w:t>от 07</w:t>
      </w:r>
      <w:r w:rsidR="000812E5">
        <w:rPr>
          <w:rFonts w:eastAsiaTheme="minorEastAsia"/>
          <w:szCs w:val="28"/>
        </w:rPr>
        <w:t>.05.</w:t>
      </w:r>
      <w:r w:rsidR="001F7A50">
        <w:rPr>
          <w:rFonts w:eastAsiaTheme="minorEastAsia"/>
          <w:szCs w:val="28"/>
        </w:rPr>
        <w:t xml:space="preserve">2024 </w:t>
      </w:r>
      <w:r w:rsidR="0081010E">
        <w:rPr>
          <w:rFonts w:eastAsiaTheme="minorEastAsia"/>
          <w:szCs w:val="28"/>
        </w:rPr>
        <w:t xml:space="preserve">№ 359 </w:t>
      </w:r>
      <w:r w:rsidR="001F7A50">
        <w:rPr>
          <w:rFonts w:eastAsiaTheme="minorEastAsia"/>
          <w:szCs w:val="28"/>
        </w:rPr>
        <w:br/>
      </w:r>
      <w:r w:rsidR="0081010E">
        <w:rPr>
          <w:rFonts w:eastAsiaTheme="minorEastAsia"/>
          <w:szCs w:val="28"/>
        </w:rPr>
        <w:t>«Об утверждении Порядка предоставления субсидии в целях финансового обеспечения затрат, связанных с проведением мероприятий по предупреждению банкротства и восстановлению платежеспособности Муниципального унитарного предприятия «Майкопское троллейбусное управление» муниципального образования «Город Майкоп».</w:t>
      </w:r>
    </w:p>
    <w:bookmarkEnd w:id="1"/>
    <w:p w:rsidR="00812D5F" w:rsidRPr="00C70B2F" w:rsidRDefault="00B453A3" w:rsidP="00B453A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C70B2F">
        <w:rPr>
          <w:rFonts w:eastAsiaTheme="minorEastAsia"/>
          <w:szCs w:val="28"/>
        </w:rPr>
        <w:t>2</w:t>
      </w:r>
      <w:r w:rsidR="004832B1" w:rsidRPr="00C70B2F">
        <w:rPr>
          <w:rFonts w:eastAsiaTheme="minorEastAsia"/>
          <w:szCs w:val="28"/>
        </w:rPr>
        <w:t>. </w:t>
      </w:r>
      <w:r w:rsidR="00812D5F" w:rsidRPr="00C70B2F">
        <w:rPr>
          <w:rFonts w:eastAsiaTheme="minorEastAsia"/>
          <w:szCs w:val="28"/>
        </w:rPr>
        <w:t>Опубликовать настоящее постановлени</w:t>
      </w:r>
      <w:r w:rsidRPr="00C70B2F">
        <w:rPr>
          <w:rFonts w:eastAsiaTheme="minorEastAsia"/>
          <w:szCs w:val="28"/>
        </w:rPr>
        <w:t>е</w:t>
      </w:r>
      <w:r w:rsidR="00812D5F" w:rsidRPr="00C70B2F">
        <w:rPr>
          <w:rFonts w:eastAsiaTheme="minorEastAsia"/>
          <w:szCs w:val="28"/>
        </w:rPr>
        <w:t xml:space="preserve"> в официальном сетевом издании «Майкопские новости» (https://maykop-news.ru/docs) и</w:t>
      </w:r>
      <w:r w:rsidR="008C5EC6" w:rsidRPr="00C70B2F">
        <w:rPr>
          <w:rFonts w:eastAsiaTheme="minorEastAsia"/>
          <w:szCs w:val="28"/>
        </w:rPr>
        <w:t xml:space="preserve"> разместить</w:t>
      </w:r>
      <w:r w:rsidR="00812D5F" w:rsidRPr="00C70B2F">
        <w:rPr>
          <w:rFonts w:eastAsiaTheme="minorEastAsia"/>
          <w:szCs w:val="28"/>
        </w:rPr>
        <w:t xml:space="preserve"> на официальном сайте Администрации муниципального образования «Город Майкоп» (https://maykop.ru/munitsipalnaya-pravovaya-baza/).</w:t>
      </w:r>
    </w:p>
    <w:p w:rsidR="00784BA1" w:rsidRPr="003C79B1" w:rsidRDefault="008C5EC6" w:rsidP="00812D5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3C79B1">
        <w:rPr>
          <w:rFonts w:eastAsiaTheme="minorEastAsia"/>
          <w:szCs w:val="28"/>
        </w:rPr>
        <w:t>3</w:t>
      </w:r>
      <w:r w:rsidR="005D17F7">
        <w:rPr>
          <w:rFonts w:eastAsiaTheme="minorEastAsia"/>
          <w:szCs w:val="28"/>
        </w:rPr>
        <w:t xml:space="preserve">. </w:t>
      </w:r>
      <w:r w:rsidR="0081010E">
        <w:rPr>
          <w:rFonts w:eastAsiaTheme="minorEastAsia"/>
          <w:szCs w:val="28"/>
        </w:rPr>
        <w:t xml:space="preserve">Настоящее </w:t>
      </w:r>
      <w:r w:rsidR="000812E5">
        <w:rPr>
          <w:rFonts w:eastAsiaTheme="minorEastAsia"/>
          <w:szCs w:val="28"/>
        </w:rPr>
        <w:t>п</w:t>
      </w:r>
      <w:r w:rsidR="000812E5" w:rsidRPr="003C79B1">
        <w:rPr>
          <w:rFonts w:eastAsiaTheme="minorEastAsia"/>
          <w:szCs w:val="28"/>
        </w:rPr>
        <w:t xml:space="preserve">остановление </w:t>
      </w:r>
      <w:r w:rsidR="000812E5" w:rsidRPr="005D17F7">
        <w:rPr>
          <w:rFonts w:eastAsiaTheme="minorEastAsia"/>
          <w:szCs w:val="28"/>
        </w:rPr>
        <w:t>вступает</w:t>
      </w:r>
      <w:r w:rsidRPr="003C79B1">
        <w:rPr>
          <w:rFonts w:eastAsiaTheme="minorEastAsia"/>
          <w:szCs w:val="28"/>
        </w:rPr>
        <w:t xml:space="preserve"> в силу со дня его официального опубликования.</w:t>
      </w:r>
    </w:p>
    <w:p w:rsidR="00C70B2F" w:rsidRDefault="00C70B2F" w:rsidP="00FE1200">
      <w:pPr>
        <w:rPr>
          <w:szCs w:val="28"/>
        </w:rPr>
      </w:pPr>
    </w:p>
    <w:p w:rsidR="003C79B1" w:rsidRPr="003C79B1" w:rsidRDefault="003C79B1" w:rsidP="00FE1200">
      <w:pPr>
        <w:rPr>
          <w:szCs w:val="28"/>
        </w:rPr>
      </w:pPr>
    </w:p>
    <w:p w:rsidR="008C5EC6" w:rsidRPr="00C70B2F" w:rsidRDefault="008C5EC6" w:rsidP="00FE1200">
      <w:pPr>
        <w:rPr>
          <w:szCs w:val="28"/>
        </w:rPr>
      </w:pPr>
    </w:p>
    <w:p w:rsidR="00FE1200" w:rsidRPr="00C70B2F" w:rsidRDefault="00FE1200" w:rsidP="00FE1200">
      <w:pPr>
        <w:rPr>
          <w:szCs w:val="28"/>
        </w:rPr>
      </w:pPr>
      <w:r w:rsidRPr="00C70B2F">
        <w:rPr>
          <w:szCs w:val="28"/>
        </w:rPr>
        <w:t>Глав</w:t>
      </w:r>
      <w:r w:rsidR="007305D9" w:rsidRPr="00C70B2F">
        <w:rPr>
          <w:szCs w:val="28"/>
        </w:rPr>
        <w:t>а</w:t>
      </w:r>
      <w:r w:rsidRPr="00C70B2F">
        <w:rPr>
          <w:szCs w:val="28"/>
        </w:rPr>
        <w:t xml:space="preserve"> муниципального образования</w:t>
      </w:r>
    </w:p>
    <w:p w:rsidR="003314D6" w:rsidRPr="00C70B2F" w:rsidRDefault="001F7A50" w:rsidP="00155177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2C3DEC8" wp14:editId="4F466A8F">
            <wp:simplePos x="0" y="0"/>
            <wp:positionH relativeFrom="margin">
              <wp:posOffset>4361017</wp:posOffset>
            </wp:positionH>
            <wp:positionV relativeFrom="margin">
              <wp:posOffset>9110036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200" w:rsidRPr="00C70B2F">
        <w:rPr>
          <w:szCs w:val="28"/>
        </w:rPr>
        <w:t>«Город Майкоп»</w:t>
      </w:r>
      <w:r w:rsidR="00FE1200" w:rsidRPr="00C70B2F">
        <w:rPr>
          <w:szCs w:val="28"/>
        </w:rPr>
        <w:tab/>
      </w:r>
      <w:r w:rsidR="00784BA1" w:rsidRPr="00C70B2F">
        <w:rPr>
          <w:szCs w:val="28"/>
        </w:rPr>
        <w:tab/>
      </w:r>
      <w:r w:rsidR="00784BA1" w:rsidRPr="00C70B2F">
        <w:rPr>
          <w:szCs w:val="28"/>
        </w:rPr>
        <w:tab/>
      </w:r>
      <w:r w:rsidR="00784BA1" w:rsidRPr="00C70B2F">
        <w:rPr>
          <w:szCs w:val="28"/>
        </w:rPr>
        <w:tab/>
      </w:r>
      <w:r w:rsidR="00784BA1" w:rsidRPr="00C70B2F">
        <w:rPr>
          <w:szCs w:val="28"/>
        </w:rPr>
        <w:tab/>
      </w:r>
      <w:r w:rsidR="00784BA1" w:rsidRPr="00C70B2F">
        <w:rPr>
          <w:szCs w:val="28"/>
        </w:rPr>
        <w:tab/>
      </w:r>
      <w:r w:rsidR="00784BA1" w:rsidRPr="00C70B2F">
        <w:rPr>
          <w:szCs w:val="28"/>
        </w:rPr>
        <w:tab/>
        <w:t xml:space="preserve">      Г.А. Митрофанов</w:t>
      </w:r>
    </w:p>
    <w:sectPr w:rsidR="003314D6" w:rsidRPr="00C70B2F" w:rsidSect="00A01AF7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012" w:rsidRDefault="001F2012" w:rsidP="00657E91">
      <w:r>
        <w:separator/>
      </w:r>
    </w:p>
  </w:endnote>
  <w:endnote w:type="continuationSeparator" w:id="0">
    <w:p w:rsidR="001F2012" w:rsidRDefault="001F2012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012" w:rsidRDefault="001F2012" w:rsidP="00657E91">
      <w:r>
        <w:separator/>
      </w:r>
    </w:p>
  </w:footnote>
  <w:footnote w:type="continuationSeparator" w:id="0">
    <w:p w:rsidR="001F2012" w:rsidRDefault="001F2012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1010E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15BAC"/>
    <w:rsid w:val="000368FE"/>
    <w:rsid w:val="00055451"/>
    <w:rsid w:val="00056067"/>
    <w:rsid w:val="0006094E"/>
    <w:rsid w:val="000812E5"/>
    <w:rsid w:val="00086505"/>
    <w:rsid w:val="00086F40"/>
    <w:rsid w:val="0009623F"/>
    <w:rsid w:val="000B5691"/>
    <w:rsid w:val="000E2D36"/>
    <w:rsid w:val="000F035A"/>
    <w:rsid w:val="00112C47"/>
    <w:rsid w:val="0011746B"/>
    <w:rsid w:val="00124EC5"/>
    <w:rsid w:val="00141518"/>
    <w:rsid w:val="00143C55"/>
    <w:rsid w:val="00144080"/>
    <w:rsid w:val="00150085"/>
    <w:rsid w:val="00155177"/>
    <w:rsid w:val="0016652B"/>
    <w:rsid w:val="00176287"/>
    <w:rsid w:val="001F2012"/>
    <w:rsid w:val="001F7A50"/>
    <w:rsid w:val="002147B7"/>
    <w:rsid w:val="00217536"/>
    <w:rsid w:val="002309C2"/>
    <w:rsid w:val="0023118A"/>
    <w:rsid w:val="002443DE"/>
    <w:rsid w:val="00285121"/>
    <w:rsid w:val="003307CF"/>
    <w:rsid w:val="003314D6"/>
    <w:rsid w:val="003C2558"/>
    <w:rsid w:val="003C79B1"/>
    <w:rsid w:val="003D7D8F"/>
    <w:rsid w:val="00447015"/>
    <w:rsid w:val="004832B1"/>
    <w:rsid w:val="004B18B7"/>
    <w:rsid w:val="004C1252"/>
    <w:rsid w:val="005D17F7"/>
    <w:rsid w:val="00600B34"/>
    <w:rsid w:val="00657E91"/>
    <w:rsid w:val="00664CD0"/>
    <w:rsid w:val="006D4E6E"/>
    <w:rsid w:val="006E1555"/>
    <w:rsid w:val="00703EFE"/>
    <w:rsid w:val="007113F6"/>
    <w:rsid w:val="007305D9"/>
    <w:rsid w:val="00732444"/>
    <w:rsid w:val="00784BA1"/>
    <w:rsid w:val="007F67FA"/>
    <w:rsid w:val="0081010E"/>
    <w:rsid w:val="00812D5F"/>
    <w:rsid w:val="008A20C0"/>
    <w:rsid w:val="008C21DC"/>
    <w:rsid w:val="008C5EC6"/>
    <w:rsid w:val="008E0FF8"/>
    <w:rsid w:val="008F590F"/>
    <w:rsid w:val="00926A5A"/>
    <w:rsid w:val="00946106"/>
    <w:rsid w:val="009D26B3"/>
    <w:rsid w:val="009D494E"/>
    <w:rsid w:val="00A01AF7"/>
    <w:rsid w:val="00A275FC"/>
    <w:rsid w:val="00AA7E8F"/>
    <w:rsid w:val="00AF0883"/>
    <w:rsid w:val="00B177B1"/>
    <w:rsid w:val="00B36D7F"/>
    <w:rsid w:val="00B453A3"/>
    <w:rsid w:val="00B7787E"/>
    <w:rsid w:val="00B843F1"/>
    <w:rsid w:val="00BB7A5C"/>
    <w:rsid w:val="00BF0268"/>
    <w:rsid w:val="00C70B2F"/>
    <w:rsid w:val="00C90574"/>
    <w:rsid w:val="00CC4026"/>
    <w:rsid w:val="00CC5827"/>
    <w:rsid w:val="00CE0BD7"/>
    <w:rsid w:val="00D0409B"/>
    <w:rsid w:val="00D123F9"/>
    <w:rsid w:val="00D470CE"/>
    <w:rsid w:val="00D77E95"/>
    <w:rsid w:val="00DA6062"/>
    <w:rsid w:val="00DF2CD4"/>
    <w:rsid w:val="00E759F2"/>
    <w:rsid w:val="00E7762C"/>
    <w:rsid w:val="00EA19DB"/>
    <w:rsid w:val="00EC5FBE"/>
    <w:rsid w:val="00ED19CB"/>
    <w:rsid w:val="00EE2037"/>
    <w:rsid w:val="00EF4DF4"/>
    <w:rsid w:val="00F142F9"/>
    <w:rsid w:val="00F50451"/>
    <w:rsid w:val="00F92DFC"/>
    <w:rsid w:val="00FD3DA2"/>
    <w:rsid w:val="00FE1200"/>
    <w:rsid w:val="00FE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9076E55-6A9F-4600-8A1C-B492D7AAF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784B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84BA1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784BA1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8C5EC6"/>
    <w:pPr>
      <w:ind w:left="720"/>
      <w:contextualSpacing/>
    </w:pPr>
  </w:style>
  <w:style w:type="paragraph" w:customStyle="1" w:styleId="Standard">
    <w:name w:val="Standard"/>
    <w:rsid w:val="007F67FA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7</cp:revision>
  <cp:lastPrinted>2025-02-26T12:04:00Z</cp:lastPrinted>
  <dcterms:created xsi:type="dcterms:W3CDTF">2025-02-07T07:22:00Z</dcterms:created>
  <dcterms:modified xsi:type="dcterms:W3CDTF">2025-02-26T12:04:00Z</dcterms:modified>
</cp:coreProperties>
</file>